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EF0DE9" w14:textId="25C55A8A" w:rsidR="008E7B31" w:rsidRPr="008E7B31" w:rsidRDefault="008E7B31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7B31">
        <w:rPr>
          <w:rFonts w:ascii="Times New Roman" w:hAnsi="Times New Roman" w:cs="Times New Roman"/>
          <w:b/>
          <w:sz w:val="24"/>
          <w:szCs w:val="24"/>
        </w:rPr>
        <w:t>koordinačního specialisty/koordinační specialistky vládní agendy a korespondence ministra/ministryně</w:t>
      </w:r>
      <w:r w:rsidRPr="008E7B31">
        <w:rPr>
          <w:rFonts w:ascii="Times New Roman" w:hAnsi="Times New Roman" w:cs="Times New Roman"/>
          <w:b/>
          <w:sz w:val="24"/>
          <w:szCs w:val="24"/>
        </w:rPr>
        <w:t>, v oddělení vládní agend</w:t>
      </w:r>
      <w:r>
        <w:rPr>
          <w:rFonts w:ascii="Times New Roman" w:hAnsi="Times New Roman" w:cs="Times New Roman"/>
          <w:b/>
          <w:sz w:val="24"/>
          <w:szCs w:val="24"/>
        </w:rPr>
        <w:t>y</w:t>
      </w:r>
    </w:p>
    <w:p w14:paraId="7F568C01" w14:textId="233618A3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076B9"/>
    <w:rsid w:val="001D10B0"/>
    <w:rsid w:val="00225B1F"/>
    <w:rsid w:val="002E2BF6"/>
    <w:rsid w:val="00341E85"/>
    <w:rsid w:val="00376234"/>
    <w:rsid w:val="003963A8"/>
    <w:rsid w:val="00423C3B"/>
    <w:rsid w:val="004D0061"/>
    <w:rsid w:val="004D698F"/>
    <w:rsid w:val="007A3E86"/>
    <w:rsid w:val="007B2497"/>
    <w:rsid w:val="008039E6"/>
    <w:rsid w:val="008230EE"/>
    <w:rsid w:val="00872C0B"/>
    <w:rsid w:val="008E7B31"/>
    <w:rsid w:val="009C52F1"/>
    <w:rsid w:val="009C7396"/>
    <w:rsid w:val="009D1B1E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588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2025-11-11T08:14:00Z</dcterms:modified>
</cp:coreProperties>
</file>